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РАБОЧЕЙ ПРОГРАММЕ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ПРЕДМЕТА (КУРСА)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EC425B">
        <w:rPr>
          <w:rFonts w:ascii="Times New Roman" w:hAnsi="Times New Roman" w:cs="Times New Roman"/>
          <w:b/>
          <w:sz w:val="32"/>
          <w:szCs w:val="32"/>
        </w:rPr>
        <w:t>ИЗОБРАЗИТЕЛЬНОЕ ИСЕКУССТВО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EC42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DB5B8E">
        <w:rPr>
          <w:rFonts w:ascii="Times New Roman" w:hAnsi="Times New Roman" w:cs="Times New Roman"/>
          <w:b/>
          <w:sz w:val="32"/>
          <w:szCs w:val="32"/>
        </w:rPr>
        <w:t>НАЧАЛЬ</w:t>
      </w:r>
      <w:r>
        <w:rPr>
          <w:rFonts w:ascii="Times New Roman" w:hAnsi="Times New Roman" w:cs="Times New Roman"/>
          <w:b/>
          <w:sz w:val="32"/>
          <w:szCs w:val="32"/>
        </w:rPr>
        <w:t>НОГО общего образования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EC425B">
        <w:rPr>
          <w:rFonts w:ascii="Times New Roman" w:hAnsi="Times New Roman" w:cs="Times New Roman"/>
          <w:b/>
          <w:sz w:val="32"/>
          <w:szCs w:val="32"/>
        </w:rPr>
        <w:t>1-4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классы)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6BD8" w:rsidRPr="00D46BD8" w:rsidRDefault="00D46BD8" w:rsidP="00D46BD8">
      <w:pPr>
        <w:pStyle w:val="a3"/>
        <w:spacing w:line="264" w:lineRule="auto"/>
        <w:ind w:right="12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BD8">
        <w:rPr>
          <w:rFonts w:ascii="Times New Roman" w:hAnsi="Times New Roman" w:cs="Times New Roman"/>
          <w:sz w:val="24"/>
          <w:szCs w:val="24"/>
        </w:rPr>
        <w:t>Программа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по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изобразительному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искусству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на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уровне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начального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общего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образования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составлена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на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основе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требований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к</w:t>
      </w:r>
      <w:r w:rsidRPr="00D46B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результатам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освоения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основной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программы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начального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общего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образования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ФГОС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НОО,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а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также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ориентирована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на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целевые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приоритеты</w:t>
      </w:r>
      <w:r w:rsidRPr="00D46B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духовно-нравственного развития, воспитания и социализации обучающихся,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сформулированные в</w:t>
      </w:r>
      <w:r w:rsidRPr="00D46B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федеральной</w:t>
      </w:r>
      <w:r w:rsidRPr="00D46B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рабочей</w:t>
      </w:r>
      <w:r w:rsidRPr="00D46B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программе воспитания.</w:t>
      </w:r>
      <w:proofErr w:type="gramEnd"/>
    </w:p>
    <w:p w:rsidR="00D46BD8" w:rsidRPr="00D46BD8" w:rsidRDefault="00D46BD8" w:rsidP="00D46BD8">
      <w:pPr>
        <w:pStyle w:val="a3"/>
        <w:spacing w:line="264" w:lineRule="auto"/>
        <w:ind w:right="11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BD8">
        <w:rPr>
          <w:rFonts w:ascii="Times New Roman" w:hAnsi="Times New Roman" w:cs="Times New Roman"/>
          <w:sz w:val="24"/>
          <w:szCs w:val="24"/>
        </w:rPr>
        <w:t>Цель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программы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по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изобразительному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искусству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состоит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в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формировании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художественной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культуры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обучающихся,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развитии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художественно-образного мышления и эстетического отношения к явлениям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действительности путём освоения начальных основ художественных знаний,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умений, навыков</w:t>
      </w:r>
      <w:r w:rsidRPr="00D46B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и</w:t>
      </w:r>
      <w:r w:rsidRPr="00D46B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развития</w:t>
      </w:r>
      <w:r w:rsidRPr="00D46B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творческого</w:t>
      </w:r>
      <w:r w:rsidRPr="00D46B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потенциала</w:t>
      </w:r>
      <w:r w:rsidRPr="00D46B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D46BD8" w:rsidRPr="00D46BD8" w:rsidRDefault="00D46BD8" w:rsidP="00D46BD8">
      <w:pPr>
        <w:pStyle w:val="a3"/>
        <w:spacing w:before="3" w:line="264" w:lineRule="auto"/>
        <w:ind w:right="1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BD8">
        <w:rPr>
          <w:rFonts w:ascii="Times New Roman" w:hAnsi="Times New Roman" w:cs="Times New Roman"/>
          <w:sz w:val="24"/>
          <w:szCs w:val="24"/>
        </w:rPr>
        <w:t>Содержание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программы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по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изобразительному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искусству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структурировано как система тематических модулей. Изучение содержания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всех</w:t>
      </w:r>
      <w:r w:rsidRPr="00D46B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модулей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в 1–4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классах</w:t>
      </w:r>
      <w:r w:rsidRPr="00D46B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обязательно.</w:t>
      </w:r>
    </w:p>
    <w:p w:rsidR="00D46BD8" w:rsidRPr="00D46BD8" w:rsidRDefault="00D46BD8" w:rsidP="00D46BD8">
      <w:pPr>
        <w:pStyle w:val="a3"/>
        <w:spacing w:line="264" w:lineRule="auto"/>
        <w:ind w:right="10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BD8">
        <w:rPr>
          <w:rFonts w:ascii="Times New Roman" w:hAnsi="Times New Roman" w:cs="Times New Roman"/>
          <w:sz w:val="24"/>
          <w:szCs w:val="24"/>
        </w:rPr>
        <w:t>Общее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число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часов,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отведённых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на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изучение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искусства, составляет 135 часов: в 1 классе – 33 часа (1 час в неделю), во 2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классе – 34 часа (1 час в неделю), в 3 классе – 34 часа (1 час в неделю), в 4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классе</w:t>
      </w:r>
      <w:r w:rsidRPr="00D46B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–</w:t>
      </w:r>
      <w:r w:rsidRPr="00D46B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34 часа</w:t>
      </w:r>
      <w:r w:rsidRPr="00D46B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(1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час</w:t>
      </w:r>
      <w:r w:rsidRPr="00D46B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BD8">
        <w:rPr>
          <w:rFonts w:ascii="Times New Roman" w:hAnsi="Times New Roman" w:cs="Times New Roman"/>
          <w:sz w:val="24"/>
          <w:szCs w:val="24"/>
        </w:rPr>
        <w:t>в неделю).</w:t>
      </w:r>
    </w:p>
    <w:p w:rsidR="00D46BD8" w:rsidRDefault="00D46BD8" w:rsidP="00D46BD8">
      <w:pPr>
        <w:pStyle w:val="a3"/>
        <w:spacing w:line="264" w:lineRule="auto"/>
        <w:ind w:right="103"/>
        <w:rPr>
          <w:sz w:val="24"/>
          <w:szCs w:val="24"/>
        </w:rPr>
      </w:pPr>
    </w:p>
    <w:p w:rsidR="003673F4" w:rsidRDefault="003673F4" w:rsidP="00D46BD8">
      <w:pPr>
        <w:jc w:val="both"/>
      </w:pPr>
    </w:p>
    <w:sectPr w:rsidR="003673F4" w:rsidSect="0036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79CC"/>
    <w:multiLevelType w:val="hybridMultilevel"/>
    <w:tmpl w:val="D49C26AC"/>
    <w:lvl w:ilvl="0" w:tplc="FF0ACE76">
      <w:numFmt w:val="bullet"/>
      <w:lvlText w:val="—"/>
      <w:lvlJc w:val="left"/>
      <w:pPr>
        <w:ind w:left="177" w:hanging="363"/>
      </w:pPr>
      <w:rPr>
        <w:rFonts w:ascii="Calibri" w:eastAsia="Calibri" w:hAnsi="Calibri" w:cs="Calibri" w:hint="default"/>
        <w:w w:val="104"/>
        <w:sz w:val="21"/>
        <w:szCs w:val="21"/>
        <w:lang w:val="ru-RU" w:eastAsia="en-US" w:bidi="ar-SA"/>
      </w:rPr>
    </w:lvl>
    <w:lvl w:ilvl="1" w:tplc="41C0D6D0">
      <w:numFmt w:val="bullet"/>
      <w:lvlText w:val="—"/>
      <w:lvlJc w:val="left"/>
      <w:pPr>
        <w:ind w:left="403" w:hanging="325"/>
      </w:pPr>
      <w:rPr>
        <w:rFonts w:ascii="Calibri" w:eastAsia="Calibri" w:hAnsi="Calibri" w:cs="Calibri" w:hint="default"/>
        <w:w w:val="104"/>
        <w:sz w:val="21"/>
        <w:szCs w:val="21"/>
        <w:lang w:val="ru-RU" w:eastAsia="en-US" w:bidi="ar-SA"/>
      </w:rPr>
    </w:lvl>
    <w:lvl w:ilvl="2" w:tplc="73E0EC6A">
      <w:numFmt w:val="bullet"/>
      <w:lvlText w:val="•"/>
      <w:lvlJc w:val="left"/>
      <w:pPr>
        <w:ind w:left="1040" w:hanging="325"/>
      </w:pPr>
      <w:rPr>
        <w:lang w:val="ru-RU" w:eastAsia="en-US" w:bidi="ar-SA"/>
      </w:rPr>
    </w:lvl>
    <w:lvl w:ilvl="3" w:tplc="4768C9B8">
      <w:numFmt w:val="bullet"/>
      <w:lvlText w:val="•"/>
      <w:lvlJc w:val="left"/>
      <w:pPr>
        <w:ind w:left="1775" w:hanging="325"/>
      </w:pPr>
      <w:rPr>
        <w:lang w:val="ru-RU" w:eastAsia="en-US" w:bidi="ar-SA"/>
      </w:rPr>
    </w:lvl>
    <w:lvl w:ilvl="4" w:tplc="332EDDF4">
      <w:numFmt w:val="bullet"/>
      <w:lvlText w:val="•"/>
      <w:lvlJc w:val="left"/>
      <w:pPr>
        <w:ind w:left="2511" w:hanging="325"/>
      </w:pPr>
      <w:rPr>
        <w:lang w:val="ru-RU" w:eastAsia="en-US" w:bidi="ar-SA"/>
      </w:rPr>
    </w:lvl>
    <w:lvl w:ilvl="5" w:tplc="57ACC074">
      <w:numFmt w:val="bullet"/>
      <w:lvlText w:val="•"/>
      <w:lvlJc w:val="left"/>
      <w:pPr>
        <w:ind w:left="3247" w:hanging="325"/>
      </w:pPr>
      <w:rPr>
        <w:lang w:val="ru-RU" w:eastAsia="en-US" w:bidi="ar-SA"/>
      </w:rPr>
    </w:lvl>
    <w:lvl w:ilvl="6" w:tplc="BE3CB778">
      <w:numFmt w:val="bullet"/>
      <w:lvlText w:val="•"/>
      <w:lvlJc w:val="left"/>
      <w:pPr>
        <w:ind w:left="3983" w:hanging="325"/>
      </w:pPr>
      <w:rPr>
        <w:lang w:val="ru-RU" w:eastAsia="en-US" w:bidi="ar-SA"/>
      </w:rPr>
    </w:lvl>
    <w:lvl w:ilvl="7" w:tplc="2328271C">
      <w:numFmt w:val="bullet"/>
      <w:lvlText w:val="•"/>
      <w:lvlJc w:val="left"/>
      <w:pPr>
        <w:ind w:left="4719" w:hanging="325"/>
      </w:pPr>
      <w:rPr>
        <w:lang w:val="ru-RU" w:eastAsia="en-US" w:bidi="ar-SA"/>
      </w:rPr>
    </w:lvl>
    <w:lvl w:ilvl="8" w:tplc="B0A428E8">
      <w:numFmt w:val="bullet"/>
      <w:lvlText w:val="•"/>
      <w:lvlJc w:val="left"/>
      <w:pPr>
        <w:ind w:left="5455" w:hanging="325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4920"/>
    <w:rsid w:val="00192AB8"/>
    <w:rsid w:val="001A1C65"/>
    <w:rsid w:val="00201A7B"/>
    <w:rsid w:val="002B006A"/>
    <w:rsid w:val="003673F4"/>
    <w:rsid w:val="00523CE4"/>
    <w:rsid w:val="005525E3"/>
    <w:rsid w:val="00752AD9"/>
    <w:rsid w:val="008F4920"/>
    <w:rsid w:val="00A072AA"/>
    <w:rsid w:val="00A13B30"/>
    <w:rsid w:val="00AD1E2E"/>
    <w:rsid w:val="00C41124"/>
    <w:rsid w:val="00CA1835"/>
    <w:rsid w:val="00CB5139"/>
    <w:rsid w:val="00CC3634"/>
    <w:rsid w:val="00D46BD8"/>
    <w:rsid w:val="00DA490D"/>
    <w:rsid w:val="00DB5B8E"/>
    <w:rsid w:val="00E411A5"/>
    <w:rsid w:val="00EC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F49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8F4920"/>
    <w:rPr>
      <w:rFonts w:ascii="Calibri" w:eastAsia="Calibri" w:hAnsi="Calibri" w:cs="Calibri"/>
      <w:sz w:val="21"/>
      <w:szCs w:val="21"/>
    </w:rPr>
  </w:style>
  <w:style w:type="paragraph" w:styleId="a5">
    <w:name w:val="List Paragraph"/>
    <w:basedOn w:val="a"/>
    <w:uiPriority w:val="1"/>
    <w:qFormat/>
    <w:rsid w:val="008F4920"/>
    <w:pPr>
      <w:widowControl w:val="0"/>
      <w:autoSpaceDE w:val="0"/>
      <w:autoSpaceDN w:val="0"/>
      <w:spacing w:after="0" w:line="240" w:lineRule="auto"/>
      <w:ind w:left="403" w:right="114" w:firstLine="34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Конорев</dc:creator>
  <cp:lastModifiedBy>Конорев</cp:lastModifiedBy>
  <cp:revision>3</cp:revision>
  <dcterms:created xsi:type="dcterms:W3CDTF">2024-06-03T09:31:00Z</dcterms:created>
  <dcterms:modified xsi:type="dcterms:W3CDTF">2024-06-03T09:34:00Z</dcterms:modified>
</cp:coreProperties>
</file>